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须按照公布的面试时间及考场安排，在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5月9日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前）凭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试准考证和有效居民身份证到指定考场报到处报到，参加面试抽签。未能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按时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报到的，按放弃面试资格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处理，不准参加本次面试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不得穿（戴）制服或有明显文字、图案标识的服装参加面试。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报到后，应将所携带的通讯工具和音频、视频发射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器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手表、手环、耳机、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关闭后连同背包、书包等其他物品交工作人员统一保管，面试结束离场时领回。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报到后，工作人员组织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四、面试开始后，工作人员按抽签决定的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所坐位置的顺序引导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进入面试室面试。候考的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实行封闭管理，须在候考室静候，应服从工作人员的管理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不得喧哗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影响他人，不得擅自离开候考室。需上洗手间的，应经工作人员同意，并由工作人员陪同前往。候考的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需离开考场的，应书面提出申请，经考场主考同意后按弃考处理。严禁任何人向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五、在面试中，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应严格按照题本要求和考官指引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进行作答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，并以普通话进行发言。不得报告、透露或暗示个人信息，其身份以抽签编码显示。如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透露个人信息，按违规处理，取消面试成绩。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到候分室等候面试成绩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，不准回候考室与候考考生见面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须服从考官对自己的成绩评定，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不得吵闹滋事，面试现场不接受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加分、查分、复试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、查证、停考等要求，有投诉可以通过合法渠道反映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面试完毕在候分室等候工作人员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派发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面试成绩，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领取本人成绩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后领回交由工作人员保管的本人物品（请认真核对，不要领错别人的物品）后离开考场，不得在考场附近逗留。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应接受现场工作人员的管理，对违反面试规定的，将按照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相关法律法规追究责任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37A57"/>
    <w:rsid w:val="04B91B85"/>
    <w:rsid w:val="052B2EF9"/>
    <w:rsid w:val="05625BCE"/>
    <w:rsid w:val="06EF5C26"/>
    <w:rsid w:val="0BBE4CCC"/>
    <w:rsid w:val="119C7234"/>
    <w:rsid w:val="2DF94766"/>
    <w:rsid w:val="2E60747F"/>
    <w:rsid w:val="2EE37A57"/>
    <w:rsid w:val="325E3B9A"/>
    <w:rsid w:val="36025919"/>
    <w:rsid w:val="397E07E6"/>
    <w:rsid w:val="3BB22006"/>
    <w:rsid w:val="50D956DE"/>
    <w:rsid w:val="53383BDA"/>
    <w:rsid w:val="55EB02AB"/>
    <w:rsid w:val="5F0244E1"/>
    <w:rsid w:val="65171BCD"/>
    <w:rsid w:val="67D23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760</Characters>
  <Lines>0</Lines>
  <Paragraphs>0</Paragraphs>
  <TotalTime>29</TotalTime>
  <ScaleCrop>false</ScaleCrop>
  <LinksUpToDate>false</LinksUpToDate>
  <CharactersWithSpaces>760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2020-12-01T06:51:00Z</dcterms:created>
  <dc:creator>飘洋</dc:creator>
  <cp:lastModifiedBy>邹秀花</cp:lastModifiedBy>
  <cp:lastPrinted>2025-07-21T02:32:00Z</cp:lastPrinted>
  <dcterms:modified xsi:type="dcterms:W3CDTF">2026-04-30T01:28:28Z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A206F839E3904D20AF0A29DAA0538264</vt:lpwstr>
  </property>
</Properties>
</file>