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457"/>
        <w:gridCol w:w="877"/>
        <w:gridCol w:w="1616"/>
        <w:gridCol w:w="1907"/>
        <w:gridCol w:w="457"/>
        <w:gridCol w:w="457"/>
        <w:gridCol w:w="1416"/>
        <w:gridCol w:w="1119"/>
      </w:tblGrid>
      <w:tr w:rsidR="00DE6296" w14:paraId="75584879" w14:textId="77777777" w:rsidTr="00067309">
        <w:trPr>
          <w:trHeight w:val="1040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7329A7" w14:textId="77777777" w:rsidR="00DE6296" w:rsidRDefault="00DE6296" w:rsidP="00067309">
            <w:pPr>
              <w:widowControl/>
              <w:spacing w:line="600" w:lineRule="exact"/>
              <w:jc w:val="left"/>
              <w:textAlignment w:val="center"/>
              <w:rPr>
                <w:rFonts w:ascii="黑体" w:eastAsia="黑体" w:hAnsi="宋体" w:cs="黑体" w:hint="eastAsia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宋体" w:cs="黑体" w:hint="eastAsia"/>
                <w:kern w:val="0"/>
                <w:sz w:val="32"/>
                <w:szCs w:val="32"/>
                <w:lang w:bidi="ar"/>
              </w:rPr>
              <w:t>附件</w:t>
            </w:r>
          </w:p>
          <w:p w14:paraId="6B11C940" w14:textId="77777777" w:rsidR="00DE6296" w:rsidRDefault="00DE6296" w:rsidP="00067309">
            <w:pPr>
              <w:widowControl/>
              <w:spacing w:line="600" w:lineRule="exact"/>
              <w:jc w:val="center"/>
              <w:textAlignment w:val="center"/>
              <w:rPr>
                <w:rFonts w:ascii="方正小标宋_GBK" w:eastAsia="方正小标宋_GBK" w:hAnsi="方正小标宋_GBK" w:cs="方正小标宋_GBK" w:hint="eastAsia"/>
                <w:kern w:val="0"/>
                <w:sz w:val="44"/>
                <w:szCs w:val="44"/>
                <w:lang w:bidi="ar"/>
              </w:rPr>
            </w:pPr>
            <w:r>
              <w:rPr>
                <w:rFonts w:ascii="方正小标宋_GBK" w:eastAsia="方正小标宋_GBK" w:hAnsi="方正小标宋_GBK" w:cs="方正小标宋_GBK" w:hint="eastAsia"/>
                <w:kern w:val="0"/>
                <w:sz w:val="44"/>
                <w:szCs w:val="44"/>
                <w:lang w:bidi="ar"/>
              </w:rPr>
              <w:t>阳山县2026年考试录用公务员拟录用人员名单（第三批）</w:t>
            </w:r>
          </w:p>
          <w:p w14:paraId="2462976F" w14:textId="77777777" w:rsidR="00DE6296" w:rsidRDefault="00DE6296" w:rsidP="00067309">
            <w:pPr>
              <w:widowControl/>
              <w:spacing w:line="600" w:lineRule="exact"/>
              <w:jc w:val="center"/>
              <w:textAlignment w:val="center"/>
              <w:rPr>
                <w:rFonts w:ascii="方正小标宋_GBK" w:eastAsia="方正小标宋_GBK" w:hAnsi="方正小标宋_GBK" w:cs="方正小标宋_GBK" w:hint="eastAsia"/>
                <w:kern w:val="0"/>
                <w:sz w:val="44"/>
                <w:szCs w:val="44"/>
                <w:lang w:bidi="ar"/>
              </w:rPr>
            </w:pPr>
          </w:p>
        </w:tc>
      </w:tr>
      <w:tr w:rsidR="00DE6296" w14:paraId="0ECA5818" w14:textId="77777777" w:rsidTr="00067309">
        <w:trPr>
          <w:trHeight w:val="669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15147" w14:textId="77777777" w:rsidR="00DE6296" w:rsidRDefault="00DE6296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7EC6F" w14:textId="77777777" w:rsidR="00DE6296" w:rsidRDefault="00DE6296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6176B" w14:textId="77777777" w:rsidR="00DE6296" w:rsidRDefault="00DE6296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职位代码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4D72" w14:textId="77777777" w:rsidR="00DE6296" w:rsidRDefault="00DE6296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职位名称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0E5B4" w14:textId="77777777" w:rsidR="00DE6296" w:rsidRDefault="00DE6296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姓名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91BAE" w14:textId="77777777" w:rsidR="00DE6296" w:rsidRDefault="00DE6296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性别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7D4A1" w14:textId="77777777" w:rsidR="00DE6296" w:rsidRDefault="00DE6296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准考证号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4E60C" w14:textId="77777777" w:rsidR="00DE6296" w:rsidRDefault="00DE6296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毕业院校或工作单位</w:t>
            </w:r>
          </w:p>
        </w:tc>
      </w:tr>
      <w:tr w:rsidR="00DE6296" w14:paraId="0D5E7413" w14:textId="77777777" w:rsidTr="00067309">
        <w:trPr>
          <w:trHeight w:val="669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23C68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4114A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阳山县交通运输局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7FD82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11803852657001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50B7D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规划基建股一级科员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6B222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欧阳逸伦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CBD50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75C62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222180806205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00FE4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新余学院</w:t>
            </w:r>
          </w:p>
        </w:tc>
      </w:tr>
      <w:tr w:rsidR="00DE6296" w14:paraId="05C3B483" w14:textId="77777777" w:rsidTr="00067309">
        <w:trPr>
          <w:trHeight w:val="669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7B2FF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AE663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阳山县交通运输局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252048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1180385265</w:t>
            </w: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</w:t>
            </w: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001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44C77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执法股（执法大队）一级行政执法员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0630B2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李志强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6F0BC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E2E7E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555181605317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A7B95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广东省广州市公安局白云分局白云站派出所</w:t>
            </w:r>
          </w:p>
        </w:tc>
      </w:tr>
      <w:tr w:rsidR="00DE6296" w14:paraId="556A257B" w14:textId="77777777" w:rsidTr="00067309">
        <w:trPr>
          <w:trHeight w:val="669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0AD9A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0C6A3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阳山县市场监督管理局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11EF3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11803752658002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D31EA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机关一级行政执法员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0851E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陈芳华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FC910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12A47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/>
                <w:kern w:val="0"/>
                <w:sz w:val="20"/>
                <w:szCs w:val="20"/>
                <w:lang w:bidi="ar"/>
              </w:rPr>
              <w:t>555181603023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FB9DD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待业</w:t>
            </w:r>
          </w:p>
        </w:tc>
      </w:tr>
      <w:tr w:rsidR="00DE6296" w14:paraId="0C8DE4D0" w14:textId="77777777" w:rsidTr="00067309">
        <w:trPr>
          <w:trHeight w:val="9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CC37C" w14:textId="77777777" w:rsidR="00DE6296" w:rsidRDefault="00DE6296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46A27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阳山县市场监督管理局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9288B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11803752658002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53630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机关一级行政执法员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C932C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叶紫蓝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6E09E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女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3DADF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555181804321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0962C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广东省清远市清新区第六小学</w:t>
            </w:r>
          </w:p>
        </w:tc>
      </w:tr>
      <w:tr w:rsidR="00DE6296" w14:paraId="25EC4CD2" w14:textId="77777777" w:rsidTr="00067309">
        <w:trPr>
          <w:trHeight w:val="65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FB656" w14:textId="77777777" w:rsidR="00DE6296" w:rsidRDefault="00DE6296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2D29D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阳山县市场监督管理局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6B4EB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11803752658002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753B7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机关一级行政执法员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38419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汪胡杨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F8D25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6AB05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555181602323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BABD9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待业</w:t>
            </w:r>
          </w:p>
        </w:tc>
      </w:tr>
      <w:tr w:rsidR="00DE6296" w14:paraId="00480EC2" w14:textId="77777777" w:rsidTr="00067309">
        <w:trPr>
          <w:trHeight w:val="9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BD579" w14:textId="77777777" w:rsidR="00DE6296" w:rsidRDefault="00DE6296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498435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阳山县市场监督管理局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1CBD5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11803752658005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5777C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阳城市场监督管理所1名、七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拱市场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监督管理所1名、黎埠市场监督管理所1名、青莲市场监督管理所1名一级行政执法员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58000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林晓琼</w:t>
            </w:r>
            <w:proofErr w:type="gramEnd"/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C636E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F4E3A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555181700319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8C3B1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广东省清远市阳山县岭背镇人民政府</w:t>
            </w:r>
          </w:p>
        </w:tc>
      </w:tr>
      <w:tr w:rsidR="00DE6296" w14:paraId="3F733AAA" w14:textId="77777777" w:rsidTr="00067309">
        <w:trPr>
          <w:trHeight w:val="80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AD774" w14:textId="77777777" w:rsidR="00DE6296" w:rsidRDefault="00DE6296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7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87914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阳山县市场监督管理局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A9A065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11803752658005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B425E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阳城市场监督管理所1名、七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拱市场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监督管理所1名、黎埠市场监督管理所1名、青莲市场监督管理所1名一级行政执法员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DFDC6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朱少轩</w:t>
            </w:r>
            <w:proofErr w:type="gramEnd"/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ED3E72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140A7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555181600601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A2B13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广东省清远市市场监督管理局</w:t>
            </w:r>
          </w:p>
        </w:tc>
      </w:tr>
      <w:tr w:rsidR="00DE6296" w14:paraId="005BB72D" w14:textId="77777777" w:rsidTr="00067309">
        <w:trPr>
          <w:trHeight w:val="80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E5F87" w14:textId="77777777" w:rsidR="00DE6296" w:rsidRDefault="00DE6296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39ABB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阳山县应急管理局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3C5DB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11803972657001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A5F2A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办公室一级科员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1AACA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唐雨欣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21419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9E1B8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222181400703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51321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江西省萍乡市上栗县长平乡人民政府</w:t>
            </w:r>
          </w:p>
        </w:tc>
      </w:tr>
      <w:tr w:rsidR="00DE6296" w14:paraId="3E8AF76C" w14:textId="77777777" w:rsidTr="00067309">
        <w:trPr>
          <w:trHeight w:val="80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EF92F" w14:textId="77777777" w:rsidR="00DE6296" w:rsidRDefault="00DE6296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A76FC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阳山县社会保险基金管理局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393E4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11806182657001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3D4C58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财务股一级科员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6C6DB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陈文志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76ED6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3F930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222180502629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B5A10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广东财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</w:rPr>
              <w:t>兴资产</w:t>
            </w:r>
            <w:proofErr w:type="gramEnd"/>
            <w:r>
              <w:rPr>
                <w:rFonts w:ascii="宋体" w:eastAsia="宋体" w:hAnsi="宋体" w:cs="宋体" w:hint="eastAsia"/>
                <w:sz w:val="20"/>
                <w:szCs w:val="20"/>
              </w:rPr>
              <w:t>评估土地房地产估价有限公司</w:t>
            </w:r>
          </w:p>
        </w:tc>
      </w:tr>
      <w:tr w:rsidR="00DE6296" w14:paraId="45247C22" w14:textId="77777777" w:rsidTr="00067309">
        <w:trPr>
          <w:trHeight w:val="80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2BB61" w14:textId="77777777" w:rsidR="00DE6296" w:rsidRDefault="00DE6296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B6D94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阳山县农业农村局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78BA1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11803782658002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45031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阳山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县动物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卫生监督所一级行政执法员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54431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胡照君</w:t>
            </w:r>
            <w:proofErr w:type="gramEnd"/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5BDDA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13AED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555181704510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1E4AB3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待业</w:t>
            </w:r>
          </w:p>
        </w:tc>
      </w:tr>
      <w:tr w:rsidR="00DE6296" w14:paraId="4776A243" w14:textId="77777777" w:rsidTr="00067309">
        <w:trPr>
          <w:trHeight w:val="80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B0CA7" w14:textId="77777777" w:rsidR="00DE6296" w:rsidRDefault="00DE6296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序号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13683" w14:textId="77777777" w:rsidR="00DE6296" w:rsidRDefault="00DE6296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单位名称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5233F" w14:textId="77777777" w:rsidR="00DE6296" w:rsidRDefault="00DE6296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职位代码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5F1B0" w14:textId="77777777" w:rsidR="00DE6296" w:rsidRDefault="00DE6296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职位名称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5E9EA" w14:textId="77777777" w:rsidR="00DE6296" w:rsidRDefault="00DE6296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姓名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BB550" w14:textId="77777777" w:rsidR="00DE6296" w:rsidRDefault="00DE6296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性别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788EA" w14:textId="77777777" w:rsidR="00DE6296" w:rsidRDefault="00DE6296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准考证号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C6475" w14:textId="77777777" w:rsidR="00DE6296" w:rsidRDefault="00DE6296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4"/>
                <w:lang w:bidi="ar"/>
              </w:rPr>
              <w:t>毕业院校或工作单位</w:t>
            </w:r>
          </w:p>
        </w:tc>
      </w:tr>
      <w:tr w:rsidR="00DE6296" w14:paraId="7A19621C" w14:textId="77777777" w:rsidTr="00067309">
        <w:trPr>
          <w:trHeight w:val="80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BC24D" w14:textId="77777777" w:rsidR="00DE6296" w:rsidRDefault="00DE6296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9D545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阳山县农业农村局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794FA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11803782658002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B1DA8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阳山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县动物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卫生监督所一级行政执法员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D59A0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汪子聪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940D52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FC420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555181801017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3E874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待业</w:t>
            </w:r>
          </w:p>
        </w:tc>
      </w:tr>
      <w:tr w:rsidR="00DE6296" w14:paraId="44042145" w14:textId="77777777" w:rsidTr="00067309">
        <w:trPr>
          <w:trHeight w:val="80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5C050" w14:textId="77777777" w:rsidR="00DE6296" w:rsidRDefault="00DE6296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8585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阳山县农业农村局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20B97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11803782658002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39C9D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阳山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县动物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卫生监督所一级行政执法员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BF712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王庆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9244AF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1AA90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555181601820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950F8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待业</w:t>
            </w:r>
          </w:p>
        </w:tc>
      </w:tr>
      <w:tr w:rsidR="00DE6296" w14:paraId="1354B799" w14:textId="77777777" w:rsidTr="00067309">
        <w:trPr>
          <w:trHeight w:val="80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D328C" w14:textId="77777777" w:rsidR="00DE6296" w:rsidRDefault="00DE6296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926EF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阳山县农业农村局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78541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11803782658003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FCDC7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阳山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县动物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卫生监督所一级行政执法员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629DA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朱治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坚</w:t>
            </w:r>
            <w:proofErr w:type="gramEnd"/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072E0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3DDC2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555181804227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F21E9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扬州大学</w:t>
            </w:r>
          </w:p>
        </w:tc>
      </w:tr>
      <w:tr w:rsidR="00DE6296" w14:paraId="0DC8562E" w14:textId="77777777" w:rsidTr="00067309">
        <w:trPr>
          <w:trHeight w:val="87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414CA" w14:textId="77777777" w:rsidR="00DE6296" w:rsidRDefault="00DE6296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E69AB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阳山县农业农村局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88843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11803782658003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01C3A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阳山</w:t>
            </w: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县动物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卫生监督所一级行政执法员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7B0A6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黄泓睿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0A71C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7B45B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555181604912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EB452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佛山大学</w:t>
            </w:r>
          </w:p>
        </w:tc>
      </w:tr>
      <w:tr w:rsidR="00DE6296" w14:paraId="6C8FFC97" w14:textId="77777777" w:rsidTr="00067309">
        <w:trPr>
          <w:trHeight w:val="1085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ED284" w14:textId="77777777" w:rsidR="00DE6296" w:rsidRDefault="00DE6296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EE772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1E3EC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61800062660001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1909A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青莲镇人民政府1名、杨梅镇人民政府1名、小江镇人民政府1名一级行政执法员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542CE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罗宁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0B106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42B5D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555181803019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0761D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广东才畅律师事务所</w:t>
            </w:r>
          </w:p>
        </w:tc>
      </w:tr>
      <w:tr w:rsidR="00DE6296" w14:paraId="1E6E2A16" w14:textId="77777777" w:rsidTr="00067309">
        <w:trPr>
          <w:trHeight w:val="80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A26B0" w14:textId="77777777" w:rsidR="00DE6296" w:rsidRDefault="00DE6296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16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B1543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B97C4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61800062659004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9E74F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青莲镇人民政府1名、江英镇人民政府1名、杜步镇人民政府1名、岭背镇人民政府2名一级科员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BA8DF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凡汉钟</w:t>
            </w:r>
            <w:proofErr w:type="gramEnd"/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A77DB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50EB5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222180703506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2233A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待业</w:t>
            </w:r>
          </w:p>
        </w:tc>
      </w:tr>
      <w:tr w:rsidR="00DE6296" w14:paraId="6D76F869" w14:textId="77777777" w:rsidTr="00067309">
        <w:trPr>
          <w:trHeight w:val="80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514272" w14:textId="77777777" w:rsidR="00DE6296" w:rsidRDefault="00DE6296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EC895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1ECAD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61800062659004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16C96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青莲镇人民政府1名、江英镇人民政府1名、杜步镇人民政府1名、岭背镇人民政府2名一级科员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F71C4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刘金凤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C1350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DDD38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222180800519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CA29B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广东省河源市龙川县卓峰幼儿园</w:t>
            </w:r>
          </w:p>
        </w:tc>
      </w:tr>
      <w:tr w:rsidR="00DE6296" w14:paraId="0869474A" w14:textId="77777777" w:rsidTr="00067309">
        <w:trPr>
          <w:trHeight w:val="80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4C7C3" w14:textId="77777777" w:rsidR="00DE6296" w:rsidRDefault="00DE6296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041CF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B95DFE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61800062660008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7B12A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小江镇人民政府一级行政执法员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47492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proofErr w:type="gramStart"/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伍运宜</w:t>
            </w:r>
            <w:proofErr w:type="gramEnd"/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8D67C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女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93DE6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555181801323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854C9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广东省清远市英德市大湾镇人民政府</w:t>
            </w:r>
          </w:p>
        </w:tc>
      </w:tr>
      <w:tr w:rsidR="00DE6296" w14:paraId="4352D42E" w14:textId="77777777" w:rsidTr="00067309">
        <w:trPr>
          <w:trHeight w:val="800"/>
        </w:trPr>
        <w:tc>
          <w:tcPr>
            <w:tcW w:w="2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09210" w14:textId="77777777" w:rsidR="00DE6296" w:rsidRDefault="00DE6296" w:rsidP="00067309">
            <w:pPr>
              <w:widowControl/>
              <w:spacing w:line="60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6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041C9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清远市阳山县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88AEB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61800062659006</w:t>
            </w:r>
          </w:p>
        </w:tc>
        <w:tc>
          <w:tcPr>
            <w:tcW w:w="1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63D7A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杜步镇人民政府1名、太平镇人民政府1名、黎埠镇人民政府3名一级科员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13E93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陆建树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A4B4C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男</w:t>
            </w:r>
          </w:p>
        </w:tc>
        <w:tc>
          <w:tcPr>
            <w:tcW w:w="5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75770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222180702428</w:t>
            </w:r>
          </w:p>
        </w:tc>
        <w:tc>
          <w:tcPr>
            <w:tcW w:w="9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21956" w14:textId="77777777" w:rsidR="00DE6296" w:rsidRDefault="00DE6296" w:rsidP="00067309">
            <w:pPr>
              <w:widowControl/>
              <w:spacing w:line="320" w:lineRule="exact"/>
              <w:jc w:val="center"/>
              <w:textAlignment w:val="center"/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  <w:lang w:bidi="ar"/>
              </w:rPr>
              <w:t>广东工业大学</w:t>
            </w:r>
          </w:p>
        </w:tc>
      </w:tr>
    </w:tbl>
    <w:p w14:paraId="06D340CD" w14:textId="77777777" w:rsidR="00C46394" w:rsidRDefault="00C46394">
      <w:pPr>
        <w:rPr>
          <w:rFonts w:hint="eastAsia"/>
        </w:rPr>
      </w:pPr>
    </w:p>
    <w:sectPr w:rsidR="00C463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78A08" w14:textId="77777777" w:rsidR="00BE0610" w:rsidRDefault="00BE0610" w:rsidP="00DE6296">
      <w:pPr>
        <w:rPr>
          <w:rFonts w:hint="eastAsia"/>
        </w:rPr>
      </w:pPr>
      <w:r>
        <w:separator/>
      </w:r>
    </w:p>
  </w:endnote>
  <w:endnote w:type="continuationSeparator" w:id="0">
    <w:p w14:paraId="13B02607" w14:textId="77777777" w:rsidR="00BE0610" w:rsidRDefault="00BE0610" w:rsidP="00DE62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B3FD0F" w14:textId="77777777" w:rsidR="00BE0610" w:rsidRDefault="00BE0610" w:rsidP="00DE6296">
      <w:pPr>
        <w:rPr>
          <w:rFonts w:hint="eastAsia"/>
        </w:rPr>
      </w:pPr>
      <w:r>
        <w:separator/>
      </w:r>
    </w:p>
  </w:footnote>
  <w:footnote w:type="continuationSeparator" w:id="0">
    <w:p w14:paraId="2DE67F44" w14:textId="77777777" w:rsidR="00BE0610" w:rsidRDefault="00BE0610" w:rsidP="00DE629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07A"/>
    <w:rsid w:val="00047286"/>
    <w:rsid w:val="00410A68"/>
    <w:rsid w:val="0068007A"/>
    <w:rsid w:val="00BE0610"/>
    <w:rsid w:val="00C46394"/>
    <w:rsid w:val="00DE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E980979-910E-4ACE-B23D-0C4A3451E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6296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6800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0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07A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07A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07A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07A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07A"/>
    <w:pPr>
      <w:keepNext/>
      <w:keepLines/>
      <w:outlineLvl w:val="7"/>
    </w:pPr>
    <w:rPr>
      <w:rFonts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07A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07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00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00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007A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007A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8007A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00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00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00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007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0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07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00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007A"/>
    <w:pPr>
      <w:spacing w:before="160" w:after="160"/>
      <w:jc w:val="center"/>
    </w:pPr>
    <w:rPr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6800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07A"/>
    <w:pPr>
      <w:ind w:left="720"/>
      <w:contextualSpacing/>
    </w:pPr>
    <w:rPr>
      <w:szCs w:val="22"/>
    </w:rPr>
  </w:style>
  <w:style w:type="character" w:styleId="aa">
    <w:name w:val="Intense Emphasis"/>
    <w:basedOn w:val="a0"/>
    <w:uiPriority w:val="21"/>
    <w:qFormat/>
    <w:rsid w:val="0068007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00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68007A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8007A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E629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E629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E62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E62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243</Words>
  <Characters>1389</Characters>
  <Application>Microsoft Office Word</Application>
  <DocSecurity>0</DocSecurity>
  <Lines>11</Lines>
  <Paragraphs>3</Paragraphs>
  <ScaleCrop>false</ScaleCrop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wwh</dc:creator>
  <cp:keywords/>
  <dc:description/>
  <cp:lastModifiedBy>wwh</cp:lastModifiedBy>
  <cp:revision>2</cp:revision>
  <dcterms:created xsi:type="dcterms:W3CDTF">2026-04-02T13:52:00Z</dcterms:created>
  <dcterms:modified xsi:type="dcterms:W3CDTF">2026-04-02T13:53:00Z</dcterms:modified>
</cp:coreProperties>
</file>