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62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555555"/>
          <w:spacing w:val="11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55555"/>
          <w:spacing w:val="11"/>
          <w:kern w:val="0"/>
          <w:sz w:val="44"/>
          <w:szCs w:val="44"/>
          <w:lang w:eastAsia="zh-CN"/>
        </w:rPr>
        <w:t>阳山县人民武装部公开招聘专职工作</w:t>
      </w: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555555"/>
          <w:spacing w:val="11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55555"/>
          <w:spacing w:val="11"/>
          <w:kern w:val="0"/>
          <w:sz w:val="44"/>
          <w:szCs w:val="44"/>
          <w:lang w:eastAsia="zh-CN"/>
        </w:rPr>
        <w:t>人员岗位需求表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199"/>
        <w:gridCol w:w="1113"/>
        <w:gridCol w:w="1678"/>
        <w:gridCol w:w="1592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  <w:t>代码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  <w:t>专业限制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  <w:t>主要职责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555555"/>
                <w:spacing w:val="11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spacing w:val="11"/>
                <w:kern w:val="0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  <w:t>专职工作人员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555555"/>
                <w:spacing w:val="11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spacing w:val="11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  <w:t>协助开展相关工作。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555555"/>
                <w:spacing w:val="11"/>
                <w:kern w:val="0"/>
                <w:sz w:val="24"/>
                <w:szCs w:val="24"/>
                <w:vertAlign w:val="baseline"/>
                <w:lang w:eastAsia="zh-CN"/>
              </w:rPr>
              <w:t>限男性，熟悉电脑操作，有一定的文字写作基础等。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2024-11-27T08:31:50Z</dcterms:created>
  <dc:creator>Administrator</dc:creator>
  <cp:lastModifiedBy>Administrator</cp:lastModifiedBy>
  <dcterms:modified xsi:type="dcterms:W3CDTF">2024-11-27T08:32:56Z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D4EDAB84FD184E3C9556B08C677FA62A</vt:lpwstr>
  </property>
</Properties>
</file>