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  <w:r>
        <w:rPr>
          <w:rFonts w:hint="eastAsia"/>
          <w:lang w:val="en-US" w:eastAsia="zh-CN"/>
        </w:rPr>
        <w:t>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“阳山西洋菜”农产品地理标志拟授权使用人公示信息表（第一批）</w:t>
      </w:r>
    </w:p>
    <w:tbl>
      <w:tblPr>
        <w:tblStyle w:val="3"/>
        <w:tblpPr w:leftFromText="180" w:rightFromText="180" w:vertAnchor="page" w:horzAnchor="page" w:tblpX="1914" w:tblpY="2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34"/>
        <w:gridCol w:w="1146"/>
        <w:gridCol w:w="1331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拟授权编号</w:t>
            </w:r>
          </w:p>
        </w:tc>
        <w:tc>
          <w:tcPr>
            <w:tcW w:w="257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拟授权时限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（一年）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4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阳山县丰华绿色农业有限公司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陈志明</w:t>
            </w:r>
          </w:p>
        </w:tc>
        <w:tc>
          <w:tcPr>
            <w:tcW w:w="128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AGI02416-01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79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2024年8月5日—2025年8月4日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2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4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清远市沃阳农业发展有限公司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陈贤君</w:t>
            </w:r>
          </w:p>
        </w:tc>
        <w:tc>
          <w:tcPr>
            <w:tcW w:w="128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AGI02416-02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79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2024年10月31日—2025年10月30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登记证书持有人：阳山县农业科技推广服务中心         登记证书编号：AGI02416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ODQyZmNmYjA3ZjBkZjU2NWFmNTNkZmRlMjVlNTMifQ=="/>
  </w:docVars>
  <w:rsids>
    <w:rsidRoot w:val="0AF34721"/>
    <w:rsid w:val="0AF34721"/>
    <w:rsid w:val="0FED14FF"/>
    <w:rsid w:val="134923FC"/>
    <w:rsid w:val="2E0C6058"/>
    <w:rsid w:val="361E5461"/>
    <w:rsid w:val="4F824CB7"/>
    <w:rsid w:val="7F54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2024-10-12T07:32:00Z</dcterms:created>
  <dc:creator>阳山农业科技推广服务中心刘家杰</dc:creator>
  <cp:lastModifiedBy>徐业如</cp:lastModifiedBy>
  <dcterms:modified xsi:type="dcterms:W3CDTF">2024-10-14T07:16:41Z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11EE3E908BFA4EC2A2337F5C96E2969F</vt:lpwstr>
  </property>
</Properties>
</file>